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8031B" w14:textId="2FAFABFB" w:rsidR="00D91567" w:rsidRPr="00D91567" w:rsidRDefault="00D91567" w:rsidP="00D91567">
      <w:pPr>
        <w:spacing w:line="240" w:lineRule="auto"/>
        <w:rPr>
          <w:rFonts w:ascii="Arial" w:hAnsi="Arial" w:cs="Arial"/>
          <w:b/>
          <w:bCs/>
          <w:lang w:eastAsia="es-MX"/>
        </w:rPr>
      </w:pPr>
      <w:r w:rsidRPr="00D91567">
        <w:rPr>
          <w:rFonts w:ascii="Arial" w:hAnsi="Arial" w:cs="Arial"/>
          <w:b/>
          <w:bCs/>
          <w:lang w:eastAsia="es-MX"/>
        </w:rPr>
        <w:t xml:space="preserve">Desafío seleccionado: Falta de acceso a iluminación pública en pasajes residenciales de la comuna </w:t>
      </w:r>
      <w:r>
        <w:rPr>
          <w:rFonts w:ascii="Arial" w:hAnsi="Arial" w:cs="Arial"/>
          <w:b/>
          <w:bCs/>
          <w:lang w:eastAsia="es-MX"/>
        </w:rPr>
        <w:t>Chillán camino a Pinto</w:t>
      </w:r>
    </w:p>
    <w:p w14:paraId="720BEA5D" w14:textId="77777777" w:rsidR="00D91567" w:rsidRPr="00D91567" w:rsidRDefault="00D91567" w:rsidP="00D91567">
      <w:pPr>
        <w:pStyle w:val="Prrafodelista"/>
        <w:numPr>
          <w:ilvl w:val="0"/>
          <w:numId w:val="2"/>
        </w:numPr>
        <w:spacing w:line="240" w:lineRule="auto"/>
        <w:rPr>
          <w:rFonts w:ascii="Arial" w:hAnsi="Arial" w:cs="Arial"/>
          <w:lang w:eastAsia="es-MX"/>
        </w:rPr>
      </w:pPr>
      <w:r w:rsidRPr="00D91567">
        <w:rPr>
          <w:rFonts w:ascii="Arial" w:hAnsi="Arial" w:cs="Arial"/>
          <w:b/>
          <w:bCs/>
          <w:lang w:eastAsia="es-MX"/>
        </w:rPr>
        <w:t>¿Qué queremos cambiar?</w:t>
      </w:r>
      <w:r w:rsidRPr="00D91567">
        <w:rPr>
          <w:rFonts w:ascii="Arial" w:hAnsi="Arial" w:cs="Arial"/>
          <w:lang w:eastAsia="es-MX"/>
        </w:rPr>
        <w:br/>
        <w:t>Queremos mejorar la seguridad y calidad de vida de los vecinos de San Bernardo, específicamente en sectores residenciales donde no existe alumbrado público suficiente.</w:t>
      </w:r>
    </w:p>
    <w:p w14:paraId="4E2ADD88" w14:textId="77777777" w:rsidR="00D91567" w:rsidRPr="00D91567" w:rsidRDefault="00D91567" w:rsidP="00D91567">
      <w:pPr>
        <w:pStyle w:val="Prrafodelista"/>
        <w:numPr>
          <w:ilvl w:val="0"/>
          <w:numId w:val="2"/>
        </w:numPr>
        <w:spacing w:line="240" w:lineRule="auto"/>
        <w:rPr>
          <w:rFonts w:ascii="Arial" w:hAnsi="Arial" w:cs="Arial"/>
          <w:lang w:eastAsia="es-MX"/>
        </w:rPr>
      </w:pPr>
      <w:r w:rsidRPr="00D91567">
        <w:rPr>
          <w:rFonts w:ascii="Arial" w:hAnsi="Arial" w:cs="Arial"/>
          <w:b/>
          <w:bCs/>
          <w:lang w:eastAsia="es-MX"/>
        </w:rPr>
        <w:t>¿Dónde queremos hacer el cambio?</w:t>
      </w:r>
      <w:r w:rsidRPr="00D91567">
        <w:rPr>
          <w:rFonts w:ascii="Arial" w:hAnsi="Arial" w:cs="Arial"/>
          <w:lang w:eastAsia="es-MX"/>
        </w:rPr>
        <w:br/>
        <w:t>En los pasajes interiores del sector Sur de la comuna de San Bernardo, especialmente en zonas con alta densidad poblacional y escasos recursos municipales.</w:t>
      </w:r>
    </w:p>
    <w:p w14:paraId="5D818C09" w14:textId="77777777" w:rsidR="00D91567" w:rsidRPr="00D91567" w:rsidRDefault="00D91567" w:rsidP="00D91567">
      <w:pPr>
        <w:pStyle w:val="Prrafodelista"/>
        <w:numPr>
          <w:ilvl w:val="0"/>
          <w:numId w:val="2"/>
        </w:numPr>
        <w:spacing w:line="240" w:lineRule="auto"/>
        <w:rPr>
          <w:rFonts w:ascii="Arial" w:hAnsi="Arial" w:cs="Arial"/>
          <w:lang w:eastAsia="es-MX"/>
        </w:rPr>
      </w:pPr>
      <w:r w:rsidRPr="00D91567">
        <w:rPr>
          <w:rFonts w:ascii="Arial" w:hAnsi="Arial" w:cs="Arial"/>
          <w:b/>
          <w:bCs/>
          <w:lang w:eastAsia="es-MX"/>
        </w:rPr>
        <w:t>¿Cuál es el impacto que queremos lograr?</w:t>
      </w:r>
      <w:r w:rsidRPr="00D91567">
        <w:rPr>
          <w:rFonts w:ascii="Arial" w:hAnsi="Arial" w:cs="Arial"/>
          <w:lang w:eastAsia="es-MX"/>
        </w:rPr>
        <w:br/>
        <w:t>Reducir la percepción de inseguridad, prevenir delitos y fomentar el uso del espacio público durante la noche, promoviendo la convivencia vecinal.</w:t>
      </w:r>
    </w:p>
    <w:p w14:paraId="4DE6291C" w14:textId="77777777" w:rsidR="00D91567" w:rsidRPr="00D91567" w:rsidRDefault="00D91567" w:rsidP="00D91567">
      <w:pPr>
        <w:pStyle w:val="Prrafodelista"/>
        <w:numPr>
          <w:ilvl w:val="0"/>
          <w:numId w:val="2"/>
        </w:numPr>
        <w:spacing w:line="240" w:lineRule="auto"/>
        <w:rPr>
          <w:rFonts w:ascii="Arial" w:hAnsi="Arial" w:cs="Arial"/>
          <w:b/>
          <w:bCs/>
          <w:lang w:eastAsia="es-MX"/>
        </w:rPr>
      </w:pPr>
      <w:r w:rsidRPr="00D91567">
        <w:rPr>
          <w:rFonts w:ascii="Arial" w:hAnsi="Arial" w:cs="Arial"/>
          <w:b/>
          <w:bCs/>
          <w:lang w:eastAsia="es-MX"/>
        </w:rPr>
        <w:t>¿Qué se necesita para hacer el cambio?</w:t>
      </w:r>
    </w:p>
    <w:p w14:paraId="11C3E9F9" w14:textId="77777777" w:rsidR="00D91567" w:rsidRPr="00D91567" w:rsidRDefault="00D91567" w:rsidP="00D91567">
      <w:pPr>
        <w:pStyle w:val="Prrafodelista"/>
        <w:spacing w:line="240" w:lineRule="auto"/>
        <w:rPr>
          <w:rFonts w:ascii="Arial" w:hAnsi="Arial" w:cs="Arial"/>
          <w:lang w:eastAsia="es-MX"/>
        </w:rPr>
      </w:pPr>
      <w:r w:rsidRPr="00D91567">
        <w:rPr>
          <w:rFonts w:ascii="Arial" w:hAnsi="Arial" w:cs="Arial"/>
          <w:lang w:eastAsia="es-MX"/>
        </w:rPr>
        <w:t>Diagnóstico técnico del alumbrado actual.</w:t>
      </w:r>
    </w:p>
    <w:p w14:paraId="23F39DEC" w14:textId="77777777" w:rsidR="00D91567" w:rsidRPr="00D91567" w:rsidRDefault="00D91567" w:rsidP="00D91567">
      <w:pPr>
        <w:pStyle w:val="Prrafodelista"/>
        <w:spacing w:line="240" w:lineRule="auto"/>
        <w:rPr>
          <w:rFonts w:ascii="Arial" w:hAnsi="Arial" w:cs="Arial"/>
          <w:lang w:eastAsia="es-MX"/>
        </w:rPr>
      </w:pPr>
      <w:r w:rsidRPr="00D91567">
        <w:rPr>
          <w:rFonts w:ascii="Arial" w:hAnsi="Arial" w:cs="Arial"/>
          <w:lang w:eastAsia="es-MX"/>
        </w:rPr>
        <w:t>Coordinación con la municipalidad para evaluar factibilidad.</w:t>
      </w:r>
    </w:p>
    <w:p w14:paraId="53FE1D82" w14:textId="77777777" w:rsidR="00D91567" w:rsidRPr="00D91567" w:rsidRDefault="00D91567" w:rsidP="00D91567">
      <w:pPr>
        <w:pStyle w:val="Prrafodelista"/>
        <w:spacing w:line="240" w:lineRule="auto"/>
        <w:rPr>
          <w:rFonts w:ascii="Arial" w:hAnsi="Arial" w:cs="Arial"/>
          <w:lang w:eastAsia="es-MX"/>
        </w:rPr>
      </w:pPr>
      <w:r w:rsidRPr="00D91567">
        <w:rPr>
          <w:rFonts w:ascii="Arial" w:hAnsi="Arial" w:cs="Arial"/>
          <w:lang w:eastAsia="es-MX"/>
        </w:rPr>
        <w:t>Participación de juntas de vecinos para priorizar zonas críticas.</w:t>
      </w:r>
    </w:p>
    <w:p w14:paraId="56BED599" w14:textId="77777777" w:rsidR="00D91567" w:rsidRPr="00D91567" w:rsidRDefault="00D91567" w:rsidP="00D91567">
      <w:pPr>
        <w:pStyle w:val="Prrafodelista"/>
        <w:spacing w:line="240" w:lineRule="auto"/>
        <w:rPr>
          <w:rFonts w:ascii="Arial" w:hAnsi="Arial" w:cs="Arial"/>
          <w:lang w:eastAsia="es-MX"/>
        </w:rPr>
      </w:pPr>
      <w:r w:rsidRPr="00D91567">
        <w:rPr>
          <w:rFonts w:ascii="Arial" w:hAnsi="Arial" w:cs="Arial"/>
          <w:lang w:eastAsia="es-MX"/>
        </w:rPr>
        <w:t>Diseño de una solución innovadora con foco en eficiencia energética (por ejemplo, luminarias solares comunitarias de bajo costo).</w:t>
      </w:r>
    </w:p>
    <w:p w14:paraId="323DB794" w14:textId="77777777" w:rsidR="00D91567" w:rsidRPr="00D91567" w:rsidRDefault="00D91567" w:rsidP="00D91567">
      <w:pPr>
        <w:spacing w:line="240" w:lineRule="auto"/>
        <w:rPr>
          <w:rFonts w:ascii="Arial" w:hAnsi="Arial" w:cs="Arial"/>
          <w:b/>
          <w:bCs/>
          <w:lang w:eastAsia="es-MX"/>
        </w:rPr>
      </w:pPr>
      <w:r w:rsidRPr="00D91567">
        <w:rPr>
          <w:rFonts w:ascii="Arial" w:hAnsi="Arial" w:cs="Arial"/>
          <w:b/>
          <w:bCs/>
          <w:lang w:eastAsia="es-MX"/>
        </w:rPr>
        <w:t>2. ¿En qué ámbitos puedes utilizar o aplicar lo desarrollado en esta actividad?</w:t>
      </w:r>
    </w:p>
    <w:p w14:paraId="04B87306" w14:textId="77777777" w:rsidR="00D91567" w:rsidRPr="00D91567" w:rsidRDefault="00D91567" w:rsidP="00D91567">
      <w:pPr>
        <w:spacing w:line="240" w:lineRule="auto"/>
        <w:rPr>
          <w:rFonts w:ascii="Arial" w:hAnsi="Arial" w:cs="Arial"/>
          <w:lang w:eastAsia="es-MX"/>
        </w:rPr>
      </w:pPr>
      <w:r w:rsidRPr="00D91567">
        <w:rPr>
          <w:rFonts w:ascii="Arial" w:hAnsi="Arial" w:cs="Arial"/>
          <w:lang w:eastAsia="es-MX"/>
        </w:rPr>
        <w:t>Este tipo de actividad es aplicable tanto en la gestión pública como en proyectos de responsabilidad social empresarial. En el ámbito profesional, se puede aplicar en la formulación de proyectos de inversión social, diagnósticos territoriales, y en la planificación estratégica de organizaciones que buscan generar impacto comunitario. Además, los aprendizajes obtenidos pueden transferirse al diseño de soluciones innovadoras dentro de empresas privadas que deseen contribuir al desarrollo local o mejorar la seguridad en su entorno.</w:t>
      </w:r>
    </w:p>
    <w:p w14:paraId="332160E2" w14:textId="1C3A4DFA" w:rsidR="00D91567" w:rsidRPr="00D91567" w:rsidRDefault="00D91567" w:rsidP="00D91567">
      <w:pPr>
        <w:spacing w:line="240" w:lineRule="auto"/>
        <w:rPr>
          <w:rFonts w:ascii="Arial" w:hAnsi="Arial" w:cs="Arial"/>
          <w:b/>
          <w:bCs/>
          <w:lang w:eastAsia="es-MX"/>
        </w:rPr>
      </w:pPr>
    </w:p>
    <w:p w14:paraId="228E7E51" w14:textId="77777777" w:rsidR="00D91567" w:rsidRPr="00D91567" w:rsidRDefault="00D91567" w:rsidP="00D91567">
      <w:pPr>
        <w:spacing w:line="240" w:lineRule="auto"/>
        <w:rPr>
          <w:rFonts w:ascii="Arial" w:hAnsi="Arial" w:cs="Arial"/>
          <w:b/>
          <w:bCs/>
          <w:lang w:eastAsia="es-MX"/>
        </w:rPr>
      </w:pPr>
      <w:r w:rsidRPr="00D91567">
        <w:rPr>
          <w:rFonts w:ascii="Arial" w:hAnsi="Arial" w:cs="Arial"/>
          <w:b/>
          <w:bCs/>
          <w:lang w:eastAsia="es-MX"/>
        </w:rPr>
        <w:t>3. ¿Hubo algún término, definición o parte del proceso que necesites reforzar? ¿Cuál?</w:t>
      </w:r>
    </w:p>
    <w:p w14:paraId="4F90B674" w14:textId="77777777" w:rsidR="00D91567" w:rsidRPr="00D91567" w:rsidRDefault="00D91567" w:rsidP="00D91567">
      <w:pPr>
        <w:spacing w:line="240" w:lineRule="auto"/>
        <w:rPr>
          <w:rFonts w:ascii="Arial" w:hAnsi="Arial" w:cs="Arial"/>
          <w:lang w:eastAsia="es-MX"/>
        </w:rPr>
      </w:pPr>
      <w:r w:rsidRPr="00D91567">
        <w:rPr>
          <w:rFonts w:ascii="Arial" w:hAnsi="Arial" w:cs="Arial"/>
          <w:lang w:eastAsia="es-MX"/>
        </w:rPr>
        <w:t>Sí, me gustaría reforzar el concepto de anteproyecto, ya que durante el desarrollo de la actividad surgieron dudas respecto a qué nivel de detalle debía tener la propuesta inicial. Comprender con claridad los elementos que debe contener un anteproyecto —como diagnóstico, objetivos, justificación, recursos y actores involucrados— permitiría estructurar mejor el desafío y preparar una propuesta más sólida para su presentación.</w:t>
      </w:r>
    </w:p>
    <w:p w14:paraId="13A4488F" w14:textId="77777777" w:rsidR="00D91567" w:rsidRPr="00D91567" w:rsidRDefault="00D91567" w:rsidP="00D91567">
      <w:pPr>
        <w:spacing w:line="360" w:lineRule="auto"/>
        <w:rPr>
          <w:rFonts w:ascii="Arial" w:hAnsi="Arial" w:cs="Arial"/>
          <w:lang w:eastAsia="es-MX"/>
        </w:rPr>
      </w:pPr>
    </w:p>
    <w:p w14:paraId="76D53203" w14:textId="77777777" w:rsidR="00D91567" w:rsidRPr="00D91567" w:rsidRDefault="00D91567" w:rsidP="00D91567">
      <w:pPr>
        <w:spacing w:line="360" w:lineRule="auto"/>
        <w:rPr>
          <w:rFonts w:ascii="Arial" w:hAnsi="Arial" w:cs="Arial"/>
          <w:lang w:eastAsia="es-MX"/>
        </w:rPr>
      </w:pPr>
      <w:r w:rsidRPr="00D91567">
        <w:rPr>
          <w:rFonts w:ascii="Arial" w:hAnsi="Arial" w:cs="Arial"/>
          <w:lang w:eastAsia="es-MX"/>
        </w:rPr>
        <w:br w:type="page"/>
      </w:r>
    </w:p>
    <w:p w14:paraId="665E04D8" w14:textId="208058A3" w:rsidR="00D91567" w:rsidRPr="00D91567" w:rsidRDefault="00D91567" w:rsidP="00D91567">
      <w:pPr>
        <w:spacing w:before="100" w:beforeAutospacing="1" w:after="100" w:afterAutospacing="1" w:line="360" w:lineRule="auto"/>
        <w:rPr>
          <w:rFonts w:ascii="Arial" w:eastAsia="Times New Roman" w:hAnsi="Arial" w:cs="Arial"/>
          <w:kern w:val="0"/>
          <w:lang w:eastAsia="es-MX"/>
          <w14:ligatures w14:val="none"/>
        </w:rPr>
      </w:pPr>
      <w:r w:rsidRPr="00D91567">
        <w:rPr>
          <w:rFonts w:ascii="Arial" w:eastAsia="Times New Roman" w:hAnsi="Arial" w:cs="Arial"/>
          <w:b/>
          <w:bCs/>
          <w:kern w:val="0"/>
          <w:lang w:eastAsia="es-MX"/>
          <w14:ligatures w14:val="none"/>
        </w:rPr>
        <w:lastRenderedPageBreak/>
        <w:t>1. ¿Qué aprendiste de la actividad realizada?</w:t>
      </w:r>
      <w:r w:rsidRPr="00D91567">
        <w:rPr>
          <w:rFonts w:ascii="Arial" w:eastAsia="Times New Roman" w:hAnsi="Arial" w:cs="Arial"/>
          <w:kern w:val="0"/>
          <w:lang w:eastAsia="es-MX"/>
          <w14:ligatures w14:val="none"/>
        </w:rPr>
        <w:br/>
        <w:t>Durante esta actividad aprendí a observar el entorno desde una mirada crítica y emprendedora, identificando problemas reales que afectan a la comunidad. También comprendí la importancia de trabajar en equipo para generar ideas innovadoras que puedan transformarse en soluciones concretas. Asimismo, fortalecí mis habilidades de análisis contextual, reconociendo los actores involucrados en el problema y su impacto directo o indirecto.</w:t>
      </w:r>
    </w:p>
    <w:p w14:paraId="3FECBF57" w14:textId="77777777" w:rsidR="00D91567" w:rsidRPr="00D91567" w:rsidRDefault="00D91567" w:rsidP="00D91567">
      <w:pPr>
        <w:spacing w:before="100" w:beforeAutospacing="1" w:after="100" w:afterAutospacing="1" w:line="360" w:lineRule="auto"/>
        <w:rPr>
          <w:rFonts w:ascii="Arial" w:eastAsia="Times New Roman" w:hAnsi="Arial" w:cs="Arial"/>
          <w:kern w:val="0"/>
          <w:lang w:eastAsia="es-MX"/>
          <w14:ligatures w14:val="none"/>
        </w:rPr>
      </w:pPr>
      <w:r w:rsidRPr="00D91567">
        <w:rPr>
          <w:rFonts w:ascii="Arial" w:eastAsia="Times New Roman" w:hAnsi="Arial" w:cs="Arial"/>
          <w:b/>
          <w:bCs/>
          <w:kern w:val="0"/>
          <w:lang w:eastAsia="es-MX"/>
          <w14:ligatures w14:val="none"/>
        </w:rPr>
        <w:t>2. ¿En qué ámbitos puedes utilizar o aplicar lo realizado en la actividad?</w:t>
      </w:r>
      <w:r w:rsidRPr="00D91567">
        <w:rPr>
          <w:rFonts w:ascii="Arial" w:eastAsia="Times New Roman" w:hAnsi="Arial" w:cs="Arial"/>
          <w:kern w:val="0"/>
          <w:lang w:eastAsia="es-MX"/>
          <w14:ligatures w14:val="none"/>
        </w:rPr>
        <w:br/>
        <w:t>Lo aprendido en esta actividad puede aplicarse en distintos ámbitos, especialmente en el desarrollo de proyectos de innovación social, planificación estratégica y gestión de organizaciones. Como futuro profesional de la Ingeniería en Administración, este tipo de ejercicio me permite prepararme para diagnosticar problemas en distintas realidades, formular propuestas de valor y liderar procesos de cambio organizacional o comunitario con enfoque colaborativo.</w:t>
      </w:r>
    </w:p>
    <w:p w14:paraId="78754385" w14:textId="10D86507" w:rsidR="00D91567" w:rsidRPr="00D91567" w:rsidRDefault="00D91567" w:rsidP="00D91567">
      <w:pPr>
        <w:spacing w:after="0" w:line="360" w:lineRule="auto"/>
        <w:rPr>
          <w:rFonts w:ascii="Arial" w:eastAsia="Times New Roman" w:hAnsi="Arial" w:cs="Arial"/>
          <w:kern w:val="0"/>
          <w:lang w:eastAsia="es-MX"/>
          <w14:ligatures w14:val="none"/>
        </w:rPr>
      </w:pPr>
    </w:p>
    <w:p w14:paraId="45AC3A21" w14:textId="77777777" w:rsidR="00D91567" w:rsidRPr="00D91567" w:rsidRDefault="00D91567" w:rsidP="00D91567">
      <w:pPr>
        <w:spacing w:before="100" w:beforeAutospacing="1" w:after="100" w:afterAutospacing="1" w:line="360" w:lineRule="auto"/>
        <w:rPr>
          <w:rFonts w:ascii="Arial" w:eastAsia="Times New Roman" w:hAnsi="Arial" w:cs="Arial"/>
          <w:kern w:val="0"/>
          <w:lang w:eastAsia="es-MX"/>
          <w14:ligatures w14:val="none"/>
        </w:rPr>
      </w:pPr>
      <w:r w:rsidRPr="00D91567">
        <w:rPr>
          <w:rFonts w:ascii="Arial" w:eastAsia="Times New Roman" w:hAnsi="Arial" w:cs="Arial"/>
          <w:b/>
          <w:bCs/>
          <w:kern w:val="0"/>
          <w:lang w:eastAsia="es-MX"/>
          <w14:ligatures w14:val="none"/>
        </w:rPr>
        <w:t>3. ¿Hubo algún término, definición o parte del proceso que necesites reforzar? ¿Cuál?</w:t>
      </w:r>
      <w:r w:rsidRPr="00D91567">
        <w:rPr>
          <w:rFonts w:ascii="Arial" w:eastAsia="Times New Roman" w:hAnsi="Arial" w:cs="Arial"/>
          <w:kern w:val="0"/>
          <w:lang w:eastAsia="es-MX"/>
          <w14:ligatures w14:val="none"/>
        </w:rPr>
        <w:br/>
        <w:t>Considero que necesito reforzar el concepto de “relaciones causales”, ya que durante el análisis del problema surgieron dificultades para identificar correctamente las causas y consecuencias asociadas al desafío seleccionado. Comprender con mayor profundidad estas relaciones permitirá mejorar la formulación de soluciones más eficaces y sostenibles.</w:t>
      </w:r>
    </w:p>
    <w:p w14:paraId="792E5B29" w14:textId="77777777" w:rsidR="006A2127" w:rsidRPr="00D91567" w:rsidRDefault="006A2127" w:rsidP="00D91567">
      <w:pPr>
        <w:spacing w:line="360" w:lineRule="auto"/>
        <w:rPr>
          <w:rFonts w:ascii="Arial" w:hAnsi="Arial" w:cs="Arial"/>
        </w:rPr>
      </w:pPr>
    </w:p>
    <w:sectPr w:rsidR="006A2127" w:rsidRPr="00D915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32958"/>
    <w:multiLevelType w:val="multilevel"/>
    <w:tmpl w:val="A87A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B39B2"/>
    <w:multiLevelType w:val="hybridMultilevel"/>
    <w:tmpl w:val="2650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9466435">
    <w:abstractNumId w:val="0"/>
  </w:num>
  <w:num w:numId="2" w16cid:durableId="1214729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27"/>
    <w:rsid w:val="00002681"/>
    <w:rsid w:val="002F343B"/>
    <w:rsid w:val="005A00C1"/>
    <w:rsid w:val="006A2127"/>
    <w:rsid w:val="007E73B0"/>
    <w:rsid w:val="00A108A0"/>
    <w:rsid w:val="00D915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A20B"/>
  <w15:chartTrackingRefBased/>
  <w15:docId w15:val="{C387B2AA-CB51-4622-A8F4-CCC9FC89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21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A21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A212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A212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A212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A21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A21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A21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A21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212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A212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A212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A212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A212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A21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A21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A21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A2127"/>
    <w:rPr>
      <w:rFonts w:eastAsiaTheme="majorEastAsia" w:cstheme="majorBidi"/>
      <w:color w:val="272727" w:themeColor="text1" w:themeTint="D8"/>
    </w:rPr>
  </w:style>
  <w:style w:type="paragraph" w:styleId="Ttulo">
    <w:name w:val="Title"/>
    <w:basedOn w:val="Normal"/>
    <w:next w:val="Normal"/>
    <w:link w:val="TtuloCar"/>
    <w:uiPriority w:val="10"/>
    <w:qFormat/>
    <w:rsid w:val="006A2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21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A21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A21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A2127"/>
    <w:pPr>
      <w:spacing w:before="160"/>
      <w:jc w:val="center"/>
    </w:pPr>
    <w:rPr>
      <w:i/>
      <w:iCs/>
      <w:color w:val="404040" w:themeColor="text1" w:themeTint="BF"/>
    </w:rPr>
  </w:style>
  <w:style w:type="character" w:customStyle="1" w:styleId="CitaCar">
    <w:name w:val="Cita Car"/>
    <w:basedOn w:val="Fuentedeprrafopredeter"/>
    <w:link w:val="Cita"/>
    <w:uiPriority w:val="29"/>
    <w:rsid w:val="006A2127"/>
    <w:rPr>
      <w:i/>
      <w:iCs/>
      <w:color w:val="404040" w:themeColor="text1" w:themeTint="BF"/>
    </w:rPr>
  </w:style>
  <w:style w:type="paragraph" w:styleId="Prrafodelista">
    <w:name w:val="List Paragraph"/>
    <w:basedOn w:val="Normal"/>
    <w:uiPriority w:val="34"/>
    <w:qFormat/>
    <w:rsid w:val="006A2127"/>
    <w:pPr>
      <w:ind w:left="720"/>
      <w:contextualSpacing/>
    </w:pPr>
  </w:style>
  <w:style w:type="character" w:styleId="nfasisintenso">
    <w:name w:val="Intense Emphasis"/>
    <w:basedOn w:val="Fuentedeprrafopredeter"/>
    <w:uiPriority w:val="21"/>
    <w:qFormat/>
    <w:rsid w:val="006A2127"/>
    <w:rPr>
      <w:i/>
      <w:iCs/>
      <w:color w:val="2F5496" w:themeColor="accent1" w:themeShade="BF"/>
    </w:rPr>
  </w:style>
  <w:style w:type="paragraph" w:styleId="Citadestacada">
    <w:name w:val="Intense Quote"/>
    <w:basedOn w:val="Normal"/>
    <w:next w:val="Normal"/>
    <w:link w:val="CitadestacadaCar"/>
    <w:uiPriority w:val="30"/>
    <w:qFormat/>
    <w:rsid w:val="006A2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A2127"/>
    <w:rPr>
      <w:i/>
      <w:iCs/>
      <w:color w:val="2F5496" w:themeColor="accent1" w:themeShade="BF"/>
    </w:rPr>
  </w:style>
  <w:style w:type="character" w:styleId="Referenciaintensa">
    <w:name w:val="Intense Reference"/>
    <w:basedOn w:val="Fuentedeprrafopredeter"/>
    <w:uiPriority w:val="32"/>
    <w:qFormat/>
    <w:rsid w:val="006A2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46075">
      <w:bodyDiv w:val="1"/>
      <w:marLeft w:val="0"/>
      <w:marRight w:val="0"/>
      <w:marTop w:val="0"/>
      <w:marBottom w:val="0"/>
      <w:divBdr>
        <w:top w:val="none" w:sz="0" w:space="0" w:color="auto"/>
        <w:left w:val="none" w:sz="0" w:space="0" w:color="auto"/>
        <w:bottom w:val="none" w:sz="0" w:space="0" w:color="auto"/>
        <w:right w:val="none" w:sz="0" w:space="0" w:color="auto"/>
      </w:divBdr>
      <w:divsChild>
        <w:div w:id="138545376">
          <w:marLeft w:val="0"/>
          <w:marRight w:val="0"/>
          <w:marTop w:val="0"/>
          <w:marBottom w:val="0"/>
          <w:divBdr>
            <w:top w:val="none" w:sz="0" w:space="0" w:color="auto"/>
            <w:left w:val="none" w:sz="0" w:space="0" w:color="auto"/>
            <w:bottom w:val="none" w:sz="0" w:space="0" w:color="auto"/>
            <w:right w:val="none" w:sz="0" w:space="0" w:color="auto"/>
          </w:divBdr>
          <w:divsChild>
            <w:div w:id="1875343677">
              <w:marLeft w:val="-225"/>
              <w:marRight w:val="-225"/>
              <w:marTop w:val="0"/>
              <w:marBottom w:val="0"/>
              <w:divBdr>
                <w:top w:val="none" w:sz="0" w:space="0" w:color="auto"/>
                <w:left w:val="none" w:sz="0" w:space="0" w:color="auto"/>
                <w:bottom w:val="none" w:sz="0" w:space="0" w:color="auto"/>
                <w:right w:val="none" w:sz="0" w:space="0" w:color="auto"/>
              </w:divBdr>
              <w:divsChild>
                <w:div w:id="1172373764">
                  <w:marLeft w:val="0"/>
                  <w:marRight w:val="0"/>
                  <w:marTop w:val="0"/>
                  <w:marBottom w:val="0"/>
                  <w:divBdr>
                    <w:top w:val="none" w:sz="0" w:space="0" w:color="auto"/>
                    <w:left w:val="none" w:sz="0" w:space="0" w:color="auto"/>
                    <w:bottom w:val="none" w:sz="0" w:space="0" w:color="auto"/>
                    <w:right w:val="none" w:sz="0" w:space="0" w:color="auto"/>
                  </w:divBdr>
                  <w:divsChild>
                    <w:div w:id="13977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30567">
              <w:marLeft w:val="-225"/>
              <w:marRight w:val="-225"/>
              <w:marTop w:val="0"/>
              <w:marBottom w:val="0"/>
              <w:divBdr>
                <w:top w:val="none" w:sz="0" w:space="0" w:color="auto"/>
                <w:left w:val="none" w:sz="0" w:space="0" w:color="auto"/>
                <w:bottom w:val="none" w:sz="0" w:space="0" w:color="auto"/>
                <w:right w:val="none" w:sz="0" w:space="0" w:color="auto"/>
              </w:divBdr>
              <w:divsChild>
                <w:div w:id="686562220">
                  <w:marLeft w:val="0"/>
                  <w:marRight w:val="0"/>
                  <w:marTop w:val="0"/>
                  <w:marBottom w:val="0"/>
                  <w:divBdr>
                    <w:top w:val="none" w:sz="0" w:space="0" w:color="auto"/>
                    <w:left w:val="none" w:sz="0" w:space="0" w:color="auto"/>
                    <w:bottom w:val="none" w:sz="0" w:space="0" w:color="auto"/>
                    <w:right w:val="none" w:sz="0" w:space="0" w:color="auto"/>
                  </w:divBdr>
                  <w:divsChild>
                    <w:div w:id="986400863">
                      <w:marLeft w:val="0"/>
                      <w:marRight w:val="0"/>
                      <w:marTop w:val="0"/>
                      <w:marBottom w:val="0"/>
                      <w:divBdr>
                        <w:top w:val="none" w:sz="0" w:space="0" w:color="00B2AC"/>
                        <w:left w:val="none" w:sz="0" w:space="0" w:color="00B2AC"/>
                        <w:bottom w:val="single" w:sz="6" w:space="0" w:color="00B2AC"/>
                        <w:right w:val="none" w:sz="0" w:space="0" w:color="00B2AC"/>
                      </w:divBdr>
                    </w:div>
                    <w:div w:id="263345946">
                      <w:marLeft w:val="0"/>
                      <w:marRight w:val="0"/>
                      <w:marTop w:val="0"/>
                      <w:marBottom w:val="0"/>
                      <w:divBdr>
                        <w:top w:val="none" w:sz="0" w:space="0" w:color="auto"/>
                        <w:left w:val="none" w:sz="0" w:space="0" w:color="auto"/>
                        <w:bottom w:val="none" w:sz="0" w:space="0" w:color="auto"/>
                        <w:right w:val="none" w:sz="0" w:space="0" w:color="auto"/>
                      </w:divBdr>
                    </w:div>
                  </w:divsChild>
                </w:div>
                <w:div w:id="510223478">
                  <w:marLeft w:val="0"/>
                  <w:marRight w:val="0"/>
                  <w:marTop w:val="0"/>
                  <w:marBottom w:val="0"/>
                  <w:divBdr>
                    <w:top w:val="none" w:sz="0" w:space="0" w:color="auto"/>
                    <w:left w:val="none" w:sz="0" w:space="0" w:color="auto"/>
                    <w:bottom w:val="none" w:sz="0" w:space="0" w:color="auto"/>
                    <w:right w:val="none" w:sz="0" w:space="0" w:color="auto"/>
                  </w:divBdr>
                  <w:divsChild>
                    <w:div w:id="352390062">
                      <w:marLeft w:val="0"/>
                      <w:marRight w:val="0"/>
                      <w:marTop w:val="0"/>
                      <w:marBottom w:val="0"/>
                      <w:divBdr>
                        <w:top w:val="none" w:sz="0" w:space="0" w:color="001D77"/>
                        <w:left w:val="none" w:sz="0" w:space="0" w:color="001D77"/>
                        <w:bottom w:val="single" w:sz="6" w:space="0" w:color="001D77"/>
                        <w:right w:val="none" w:sz="0" w:space="0" w:color="001D77"/>
                      </w:divBdr>
                    </w:div>
                    <w:div w:id="402997026">
                      <w:marLeft w:val="0"/>
                      <w:marRight w:val="0"/>
                      <w:marTop w:val="0"/>
                      <w:marBottom w:val="0"/>
                      <w:divBdr>
                        <w:top w:val="none" w:sz="0" w:space="0" w:color="auto"/>
                        <w:left w:val="none" w:sz="0" w:space="0" w:color="auto"/>
                        <w:bottom w:val="none" w:sz="0" w:space="0" w:color="auto"/>
                        <w:right w:val="none" w:sz="0" w:space="0" w:color="auto"/>
                      </w:divBdr>
                    </w:div>
                  </w:divsChild>
                </w:div>
                <w:div w:id="659774887">
                  <w:marLeft w:val="0"/>
                  <w:marRight w:val="0"/>
                  <w:marTop w:val="0"/>
                  <w:marBottom w:val="0"/>
                  <w:divBdr>
                    <w:top w:val="none" w:sz="0" w:space="0" w:color="auto"/>
                    <w:left w:val="none" w:sz="0" w:space="0" w:color="auto"/>
                    <w:bottom w:val="none" w:sz="0" w:space="0" w:color="auto"/>
                    <w:right w:val="none" w:sz="0" w:space="0" w:color="auto"/>
                  </w:divBdr>
                  <w:divsChild>
                    <w:div w:id="457453307">
                      <w:marLeft w:val="0"/>
                      <w:marRight w:val="0"/>
                      <w:marTop w:val="0"/>
                      <w:marBottom w:val="0"/>
                      <w:divBdr>
                        <w:top w:val="none" w:sz="0" w:space="0" w:color="C2007E"/>
                        <w:left w:val="none" w:sz="0" w:space="0" w:color="C2007E"/>
                        <w:bottom w:val="single" w:sz="6" w:space="0" w:color="C2007E"/>
                        <w:right w:val="none" w:sz="0" w:space="0" w:color="C2007E"/>
                      </w:divBdr>
                    </w:div>
                    <w:div w:id="17069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103">
              <w:marLeft w:val="-225"/>
              <w:marRight w:val="-225"/>
              <w:marTop w:val="0"/>
              <w:marBottom w:val="0"/>
              <w:divBdr>
                <w:top w:val="none" w:sz="0" w:space="0" w:color="auto"/>
                <w:left w:val="none" w:sz="0" w:space="0" w:color="auto"/>
                <w:bottom w:val="none" w:sz="0" w:space="0" w:color="auto"/>
                <w:right w:val="none" w:sz="0" w:space="0" w:color="auto"/>
              </w:divBdr>
              <w:divsChild>
                <w:div w:id="8391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4715">
          <w:marLeft w:val="0"/>
          <w:marRight w:val="0"/>
          <w:marTop w:val="0"/>
          <w:marBottom w:val="0"/>
          <w:divBdr>
            <w:top w:val="none" w:sz="0" w:space="0" w:color="auto"/>
            <w:left w:val="none" w:sz="0" w:space="0" w:color="auto"/>
            <w:bottom w:val="none" w:sz="0" w:space="0" w:color="auto"/>
            <w:right w:val="none" w:sz="0" w:space="0" w:color="auto"/>
          </w:divBdr>
          <w:divsChild>
            <w:div w:id="235671367">
              <w:marLeft w:val="-225"/>
              <w:marRight w:val="-225"/>
              <w:marTop w:val="0"/>
              <w:marBottom w:val="0"/>
              <w:divBdr>
                <w:top w:val="none" w:sz="0" w:space="0" w:color="auto"/>
                <w:left w:val="none" w:sz="0" w:space="0" w:color="auto"/>
                <w:bottom w:val="none" w:sz="0" w:space="0" w:color="auto"/>
                <w:right w:val="none" w:sz="0" w:space="0" w:color="auto"/>
              </w:divBdr>
              <w:divsChild>
                <w:div w:id="1914700247">
                  <w:marLeft w:val="0"/>
                  <w:marRight w:val="0"/>
                  <w:marTop w:val="0"/>
                  <w:marBottom w:val="0"/>
                  <w:divBdr>
                    <w:top w:val="none" w:sz="0" w:space="0" w:color="auto"/>
                    <w:left w:val="none" w:sz="0" w:space="0" w:color="auto"/>
                    <w:bottom w:val="none" w:sz="0" w:space="0" w:color="auto"/>
                    <w:right w:val="none" w:sz="0" w:space="0" w:color="auto"/>
                  </w:divBdr>
                </w:div>
                <w:div w:id="1222864110">
                  <w:marLeft w:val="0"/>
                  <w:marRight w:val="0"/>
                  <w:marTop w:val="0"/>
                  <w:marBottom w:val="0"/>
                  <w:divBdr>
                    <w:top w:val="none" w:sz="0" w:space="0" w:color="auto"/>
                    <w:left w:val="none" w:sz="0" w:space="0" w:color="auto"/>
                    <w:bottom w:val="none" w:sz="0" w:space="0" w:color="auto"/>
                    <w:right w:val="none" w:sz="0" w:space="0" w:color="auto"/>
                  </w:divBdr>
                  <w:divsChild>
                    <w:div w:id="3997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0070">
              <w:marLeft w:val="-225"/>
              <w:marRight w:val="-225"/>
              <w:marTop w:val="0"/>
              <w:marBottom w:val="0"/>
              <w:divBdr>
                <w:top w:val="none" w:sz="0" w:space="0" w:color="auto"/>
                <w:left w:val="none" w:sz="0" w:space="0" w:color="auto"/>
                <w:bottom w:val="none" w:sz="0" w:space="0" w:color="auto"/>
                <w:right w:val="none" w:sz="0" w:space="0" w:color="auto"/>
              </w:divBdr>
              <w:divsChild>
                <w:div w:id="977956022">
                  <w:marLeft w:val="0"/>
                  <w:marRight w:val="0"/>
                  <w:marTop w:val="0"/>
                  <w:marBottom w:val="0"/>
                  <w:divBdr>
                    <w:top w:val="none" w:sz="0" w:space="0" w:color="auto"/>
                    <w:left w:val="none" w:sz="0" w:space="0" w:color="auto"/>
                    <w:bottom w:val="none" w:sz="0" w:space="0" w:color="auto"/>
                    <w:right w:val="none" w:sz="0" w:space="0" w:color="auto"/>
                  </w:divBdr>
                  <w:divsChild>
                    <w:div w:id="653220977">
                      <w:marLeft w:val="0"/>
                      <w:marRight w:val="0"/>
                      <w:marTop w:val="0"/>
                      <w:marBottom w:val="0"/>
                      <w:divBdr>
                        <w:top w:val="none" w:sz="0" w:space="0" w:color="auto"/>
                        <w:left w:val="none" w:sz="0" w:space="0" w:color="auto"/>
                        <w:bottom w:val="none" w:sz="0" w:space="0" w:color="auto"/>
                        <w:right w:val="none" w:sz="0" w:space="0" w:color="auto"/>
                      </w:divBdr>
                    </w:div>
                    <w:div w:id="1909000504">
                      <w:marLeft w:val="0"/>
                      <w:marRight w:val="0"/>
                      <w:marTop w:val="0"/>
                      <w:marBottom w:val="0"/>
                      <w:divBdr>
                        <w:top w:val="none" w:sz="0" w:space="0" w:color="auto"/>
                        <w:left w:val="none" w:sz="0" w:space="0" w:color="auto"/>
                        <w:bottom w:val="none" w:sz="0" w:space="0" w:color="auto"/>
                        <w:right w:val="none" w:sz="0" w:space="0" w:color="auto"/>
                      </w:divBdr>
                    </w:div>
                  </w:divsChild>
                </w:div>
                <w:div w:id="206377788">
                  <w:marLeft w:val="0"/>
                  <w:marRight w:val="0"/>
                  <w:marTop w:val="0"/>
                  <w:marBottom w:val="0"/>
                  <w:divBdr>
                    <w:top w:val="none" w:sz="0" w:space="0" w:color="auto"/>
                    <w:left w:val="none" w:sz="0" w:space="0" w:color="auto"/>
                    <w:bottom w:val="none" w:sz="0" w:space="0" w:color="auto"/>
                    <w:right w:val="none" w:sz="0" w:space="0" w:color="auto"/>
                  </w:divBdr>
                  <w:divsChild>
                    <w:div w:id="7648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9655">
              <w:marLeft w:val="-225"/>
              <w:marRight w:val="-225"/>
              <w:marTop w:val="0"/>
              <w:marBottom w:val="0"/>
              <w:divBdr>
                <w:top w:val="none" w:sz="0" w:space="0" w:color="auto"/>
                <w:left w:val="none" w:sz="0" w:space="0" w:color="auto"/>
                <w:bottom w:val="none" w:sz="0" w:space="0" w:color="auto"/>
                <w:right w:val="none" w:sz="0" w:space="0" w:color="auto"/>
              </w:divBdr>
              <w:divsChild>
                <w:div w:id="1396275438">
                  <w:marLeft w:val="0"/>
                  <w:marRight w:val="0"/>
                  <w:marTop w:val="0"/>
                  <w:marBottom w:val="0"/>
                  <w:divBdr>
                    <w:top w:val="none" w:sz="0" w:space="0" w:color="auto"/>
                    <w:left w:val="none" w:sz="0" w:space="0" w:color="auto"/>
                    <w:bottom w:val="none" w:sz="0" w:space="0" w:color="auto"/>
                    <w:right w:val="none" w:sz="0" w:space="0" w:color="auto"/>
                  </w:divBdr>
                  <w:divsChild>
                    <w:div w:id="1553955904">
                      <w:marLeft w:val="0"/>
                      <w:marRight w:val="0"/>
                      <w:marTop w:val="0"/>
                      <w:marBottom w:val="0"/>
                      <w:divBdr>
                        <w:top w:val="none" w:sz="0" w:space="0" w:color="auto"/>
                        <w:left w:val="none" w:sz="0" w:space="0" w:color="auto"/>
                        <w:bottom w:val="none" w:sz="0" w:space="0" w:color="auto"/>
                        <w:right w:val="none" w:sz="0" w:space="0" w:color="auto"/>
                      </w:divBdr>
                    </w:div>
                  </w:divsChild>
                </w:div>
                <w:div w:id="1571424340">
                  <w:marLeft w:val="0"/>
                  <w:marRight w:val="0"/>
                  <w:marTop w:val="0"/>
                  <w:marBottom w:val="0"/>
                  <w:divBdr>
                    <w:top w:val="none" w:sz="0" w:space="0" w:color="auto"/>
                    <w:left w:val="none" w:sz="0" w:space="0" w:color="auto"/>
                    <w:bottom w:val="none" w:sz="0" w:space="0" w:color="auto"/>
                    <w:right w:val="none" w:sz="0" w:space="0" w:color="auto"/>
                  </w:divBdr>
                  <w:divsChild>
                    <w:div w:id="20966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7380">
              <w:marLeft w:val="-225"/>
              <w:marRight w:val="-225"/>
              <w:marTop w:val="0"/>
              <w:marBottom w:val="0"/>
              <w:divBdr>
                <w:top w:val="none" w:sz="0" w:space="0" w:color="auto"/>
                <w:left w:val="none" w:sz="0" w:space="0" w:color="auto"/>
                <w:bottom w:val="none" w:sz="0" w:space="0" w:color="auto"/>
                <w:right w:val="none" w:sz="0" w:space="0" w:color="auto"/>
              </w:divBdr>
              <w:divsChild>
                <w:div w:id="5146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860">
          <w:marLeft w:val="0"/>
          <w:marRight w:val="0"/>
          <w:marTop w:val="0"/>
          <w:marBottom w:val="0"/>
          <w:divBdr>
            <w:top w:val="none" w:sz="0" w:space="0" w:color="auto"/>
            <w:left w:val="none" w:sz="0" w:space="0" w:color="auto"/>
            <w:bottom w:val="none" w:sz="0" w:space="0" w:color="auto"/>
            <w:right w:val="none" w:sz="0" w:space="0" w:color="auto"/>
          </w:divBdr>
          <w:divsChild>
            <w:div w:id="600458081">
              <w:marLeft w:val="-225"/>
              <w:marRight w:val="-225"/>
              <w:marTop w:val="0"/>
              <w:marBottom w:val="0"/>
              <w:divBdr>
                <w:top w:val="none" w:sz="0" w:space="0" w:color="auto"/>
                <w:left w:val="none" w:sz="0" w:space="0" w:color="auto"/>
                <w:bottom w:val="none" w:sz="0" w:space="0" w:color="auto"/>
                <w:right w:val="none" w:sz="0" w:space="0" w:color="auto"/>
              </w:divBdr>
              <w:divsChild>
                <w:div w:id="504368006">
                  <w:marLeft w:val="0"/>
                  <w:marRight w:val="0"/>
                  <w:marTop w:val="0"/>
                  <w:marBottom w:val="0"/>
                  <w:divBdr>
                    <w:top w:val="none" w:sz="0" w:space="0" w:color="auto"/>
                    <w:left w:val="none" w:sz="0" w:space="0" w:color="auto"/>
                    <w:bottom w:val="none" w:sz="0" w:space="0" w:color="auto"/>
                    <w:right w:val="none" w:sz="0" w:space="0" w:color="auto"/>
                  </w:divBdr>
                </w:div>
                <w:div w:id="614168055">
                  <w:marLeft w:val="0"/>
                  <w:marRight w:val="0"/>
                  <w:marTop w:val="0"/>
                  <w:marBottom w:val="0"/>
                  <w:divBdr>
                    <w:top w:val="none" w:sz="0" w:space="0" w:color="auto"/>
                    <w:left w:val="none" w:sz="0" w:space="0" w:color="auto"/>
                    <w:bottom w:val="none" w:sz="0" w:space="0" w:color="auto"/>
                    <w:right w:val="none" w:sz="0" w:space="0" w:color="auto"/>
                  </w:divBdr>
                  <w:divsChild>
                    <w:div w:id="2716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6571">
      <w:bodyDiv w:val="1"/>
      <w:marLeft w:val="0"/>
      <w:marRight w:val="0"/>
      <w:marTop w:val="0"/>
      <w:marBottom w:val="0"/>
      <w:divBdr>
        <w:top w:val="none" w:sz="0" w:space="0" w:color="auto"/>
        <w:left w:val="none" w:sz="0" w:space="0" w:color="auto"/>
        <w:bottom w:val="none" w:sz="0" w:space="0" w:color="auto"/>
        <w:right w:val="none" w:sz="0" w:space="0" w:color="auto"/>
      </w:divBdr>
    </w:div>
    <w:div w:id="15547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556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ROSA RIQUELME SAN MARTÍN</dc:creator>
  <cp:keywords/>
  <dc:description/>
  <cp:lastModifiedBy>JOHANA ROSA RIQUELME SAN MARTÍN</cp:lastModifiedBy>
  <cp:revision>1</cp:revision>
  <dcterms:created xsi:type="dcterms:W3CDTF">2025-06-10T15:05:00Z</dcterms:created>
  <dcterms:modified xsi:type="dcterms:W3CDTF">2025-06-10T17:31:00Z</dcterms:modified>
</cp:coreProperties>
</file>